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BA2AB7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ООО «Юнион Логистик – </w:t>
            </w:r>
            <w:proofErr w:type="spellStart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Кастомс</w:t>
            </w:r>
            <w:proofErr w:type="spellEnd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127083, г. Москва, </w:t>
            </w:r>
            <w:proofErr w:type="spellStart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вн.тер.г</w:t>
            </w:r>
            <w:proofErr w:type="spellEnd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E425ED" w:rsidRDefault="00E425ED" w:rsidP="00E425ED">
      <w:pPr>
        <w:rPr>
          <w:b/>
          <w:lang w:val="en-US"/>
        </w:rPr>
      </w:pPr>
    </w:p>
    <w:p w:rsidR="00BA2AB7" w:rsidRPr="00BA2AB7" w:rsidRDefault="00BA2AB7" w:rsidP="00BA2AB7">
      <w:pPr>
        <w:jc w:val="center"/>
        <w:rPr>
          <w:b/>
        </w:rPr>
      </w:pPr>
      <w:r w:rsidRPr="00BA2AB7">
        <w:rPr>
          <w:b/>
        </w:rPr>
        <w:t>Список документов для оформления временного ввоза/вывоза</w:t>
      </w:r>
    </w:p>
    <w:p w:rsidR="00BA2AB7" w:rsidRPr="00BA2AB7" w:rsidRDefault="00BA2AB7" w:rsidP="00BA2AB7">
      <w:pPr>
        <w:jc w:val="both"/>
      </w:pPr>
      <w:r w:rsidRPr="00BA2AB7">
        <w:t>1. Контракт, соглашение на поставку (оригинал + заверенная копия)</w:t>
      </w:r>
    </w:p>
    <w:p w:rsidR="00BA2AB7" w:rsidRPr="00BA2AB7" w:rsidRDefault="00BA2AB7" w:rsidP="00BA2AB7">
      <w:pPr>
        <w:jc w:val="both"/>
      </w:pPr>
      <w:r w:rsidRPr="00BA2AB7">
        <w:t>2. Гарантия обратного ввоза/вывоза (оригинал)</w:t>
      </w:r>
    </w:p>
    <w:p w:rsidR="00BA2AB7" w:rsidRPr="00BA2AB7" w:rsidRDefault="00BA2AB7" w:rsidP="00BA2AB7">
      <w:pPr>
        <w:jc w:val="both"/>
      </w:pPr>
      <w:r w:rsidRPr="00BA2AB7">
        <w:t>3. Дополнительные документы, исходя из условия контракта, соглашения</w:t>
      </w:r>
    </w:p>
    <w:p w:rsidR="00E425ED" w:rsidRPr="00BA2AB7" w:rsidRDefault="00BA2AB7" w:rsidP="00BA2AB7">
      <w:pPr>
        <w:jc w:val="both"/>
      </w:pPr>
      <w:r w:rsidRPr="00BA2AB7">
        <w:t>4. Проформа-инвойс</w:t>
      </w:r>
    </w:p>
    <w:p w:rsidR="00BA2AB7" w:rsidRDefault="00BA2AB7" w:rsidP="00E425ED">
      <w:pPr>
        <w:jc w:val="both"/>
      </w:pPr>
    </w:p>
    <w:p w:rsidR="00BA2AB7" w:rsidRDefault="00BA2AB7" w:rsidP="00E425ED">
      <w:pPr>
        <w:jc w:val="both"/>
      </w:pPr>
    </w:p>
    <w:p w:rsidR="00E425ED" w:rsidRDefault="00E425ED" w:rsidP="00E425ED">
      <w:pPr>
        <w:jc w:val="both"/>
      </w:pPr>
      <w:bookmarkStart w:id="0" w:name="_GoBack"/>
      <w:bookmarkEnd w:id="0"/>
      <w:r>
        <w:t>Для уточнения списка документов по конкретной поставке, просим Вас обращаться к Вашему</w:t>
      </w:r>
    </w:p>
    <w:p w:rsidR="00E425ED" w:rsidRPr="00E425ED" w:rsidRDefault="00E425ED" w:rsidP="00E425ED">
      <w:pPr>
        <w:jc w:val="both"/>
      </w:pPr>
      <w:r>
        <w:t>персональному менеджеру</w:t>
      </w:r>
    </w:p>
    <w:sectPr w:rsidR="00E425ED" w:rsidRPr="00E425ED" w:rsidSect="007E7C14">
      <w:footerReference w:type="default" r:id="rId9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3F" w:rsidRDefault="009B313F" w:rsidP="00535C34">
      <w:r>
        <w:separator/>
      </w:r>
    </w:p>
  </w:endnote>
  <w:endnote w:type="continuationSeparator" w:id="0">
    <w:p w:rsidR="009B313F" w:rsidRDefault="009B313F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B7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3F" w:rsidRDefault="009B313F" w:rsidP="00535C34">
      <w:r>
        <w:separator/>
      </w:r>
    </w:p>
  </w:footnote>
  <w:footnote w:type="continuationSeparator" w:id="0">
    <w:p w:rsidR="009B313F" w:rsidRDefault="009B313F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2"/>
    <w:rsid w:val="00002FE5"/>
    <w:rsid w:val="000678AC"/>
    <w:rsid w:val="000C3990"/>
    <w:rsid w:val="00164298"/>
    <w:rsid w:val="00181041"/>
    <w:rsid w:val="002021EB"/>
    <w:rsid w:val="00225160"/>
    <w:rsid w:val="0027317F"/>
    <w:rsid w:val="00275B2F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B64D5"/>
    <w:rsid w:val="004F367F"/>
    <w:rsid w:val="004F3C12"/>
    <w:rsid w:val="005120F3"/>
    <w:rsid w:val="0051517D"/>
    <w:rsid w:val="00535C34"/>
    <w:rsid w:val="005B7C3B"/>
    <w:rsid w:val="005E1328"/>
    <w:rsid w:val="0068282F"/>
    <w:rsid w:val="006B5BFB"/>
    <w:rsid w:val="006D45D8"/>
    <w:rsid w:val="007400F3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1246E"/>
    <w:rsid w:val="009153B7"/>
    <w:rsid w:val="00962962"/>
    <w:rsid w:val="00974A59"/>
    <w:rsid w:val="009B313F"/>
    <w:rsid w:val="009B3C1B"/>
    <w:rsid w:val="00A218A3"/>
    <w:rsid w:val="00A84F81"/>
    <w:rsid w:val="00AB3A3E"/>
    <w:rsid w:val="00AD687B"/>
    <w:rsid w:val="00AE76E0"/>
    <w:rsid w:val="00B07EDD"/>
    <w:rsid w:val="00B55301"/>
    <w:rsid w:val="00B64000"/>
    <w:rsid w:val="00B97EF2"/>
    <w:rsid w:val="00BA2AB7"/>
    <w:rsid w:val="00BB00A1"/>
    <w:rsid w:val="00BC5B07"/>
    <w:rsid w:val="00BD5ECD"/>
    <w:rsid w:val="00C36D77"/>
    <w:rsid w:val="00C46A02"/>
    <w:rsid w:val="00C84914"/>
    <w:rsid w:val="00CA47E9"/>
    <w:rsid w:val="00CB69B8"/>
    <w:rsid w:val="00CE2C00"/>
    <w:rsid w:val="00CF659F"/>
    <w:rsid w:val="00D079E2"/>
    <w:rsid w:val="00D106C6"/>
    <w:rsid w:val="00D30F36"/>
    <w:rsid w:val="00D761BA"/>
    <w:rsid w:val="00D85792"/>
    <w:rsid w:val="00DA2F13"/>
    <w:rsid w:val="00DB384E"/>
    <w:rsid w:val="00DC2282"/>
    <w:rsid w:val="00DC7D3C"/>
    <w:rsid w:val="00DF6186"/>
    <w:rsid w:val="00E425ED"/>
    <w:rsid w:val="00E60516"/>
    <w:rsid w:val="00E83A28"/>
    <w:rsid w:val="00EB2D80"/>
    <w:rsid w:val="00EF382A"/>
    <w:rsid w:val="00EF7D2F"/>
    <w:rsid w:val="00F0211D"/>
    <w:rsid w:val="00F47038"/>
    <w:rsid w:val="00F71D45"/>
    <w:rsid w:val="00F8152B"/>
    <w:rsid w:val="00FC4177"/>
    <w:rsid w:val="00FC48B4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47B9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AD4A-421B-441B-83E4-611C17D4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3</cp:revision>
  <cp:lastPrinted>2020-06-23T13:03:00Z</cp:lastPrinted>
  <dcterms:created xsi:type="dcterms:W3CDTF">2022-08-30T16:52:00Z</dcterms:created>
  <dcterms:modified xsi:type="dcterms:W3CDTF">2022-08-30T16:54:00Z</dcterms:modified>
</cp:coreProperties>
</file>